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6C1DBA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6C1DBA">
        <w:rPr>
          <w:b/>
          <w:bCs/>
        </w:rPr>
        <w:t>791</w:t>
      </w:r>
      <w:r>
        <w:rPr>
          <w:b/>
          <w:bCs/>
        </w:rPr>
        <w:t xml:space="preserve"> кв. м для </w:t>
      </w:r>
      <w:r w:rsidR="006D798E">
        <w:rPr>
          <w:b/>
          <w:bCs/>
        </w:rPr>
        <w:t>индивидуального жилищного строительства</w:t>
      </w:r>
      <w:r>
        <w:rPr>
          <w:b/>
          <w:bCs/>
        </w:rPr>
        <w:t>,</w:t>
      </w:r>
    </w:p>
    <w:p w:rsidR="00F64110" w:rsidRDefault="004C499E" w:rsidP="006C1DBA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</w:t>
      </w:r>
      <w:r w:rsidR="006C1DBA">
        <w:rPr>
          <w:b/>
          <w:bCs/>
        </w:rPr>
        <w:t>Российская Федерация, Тульская область, муниципальное образование город Тула, село Архангельское, ул. Федоровская</w:t>
      </w:r>
      <w:r>
        <w:rPr>
          <w:b/>
          <w:bCs/>
        </w:rPr>
        <w:t>, @</w:t>
      </w:r>
      <w:r w:rsidR="006C1DBA">
        <w:rPr>
          <w:b/>
          <w:bCs/>
        </w:rPr>
        <w:t>80123</w:t>
      </w:r>
    </w:p>
    <w:p w:rsidR="00F64110" w:rsidRDefault="00F64110">
      <w:pPr>
        <w:pStyle w:val="a1"/>
      </w:pPr>
    </w:p>
    <w:p w:rsidR="00F64110" w:rsidRDefault="004C499E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395BE1">
        <w:t>собственность</w:t>
      </w:r>
      <w:r>
        <w:t xml:space="preserve"> земельного участка площадью </w:t>
      </w:r>
      <w:r w:rsidR="00395BE1">
        <w:t>791</w:t>
      </w:r>
      <w:r>
        <w:t xml:space="preserve"> кв. м для </w:t>
      </w:r>
      <w:r w:rsidR="006D798E">
        <w:t>индивидуального жилищного строительства</w:t>
      </w:r>
      <w:r>
        <w:t xml:space="preserve">, местоположение: </w:t>
      </w:r>
      <w:r w:rsidR="00395BE1" w:rsidRPr="00395BE1">
        <w:rPr>
          <w:bCs/>
        </w:rPr>
        <w:t>Российская Федерация, Тульская область, муниципальное образование город Тула, село Архангельское, ул. Федоровская, @80123</w:t>
      </w:r>
      <w:r>
        <w:t>.</w:t>
      </w:r>
    </w:p>
    <w:p w:rsidR="00F64110" w:rsidRDefault="004C499E" w:rsidP="006203B6">
      <w:pPr>
        <w:pStyle w:val="a1"/>
        <w:ind w:firstLine="709"/>
      </w:pPr>
      <w:r>
        <w:t xml:space="preserve">Земельный участок расположен в границе </w:t>
      </w:r>
      <w:proofErr w:type="spellStart"/>
      <w:r>
        <w:t>приаэродромной</w:t>
      </w:r>
      <w:proofErr w:type="spellEnd"/>
      <w: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2632E9">
        <w:t>купли-продажи</w:t>
      </w:r>
      <w:r>
        <w:t xml:space="preserve"> земельного участка можно подать по адресу: г. Тула, ул. Гоголевская, д. 73, </w:t>
      </w:r>
      <w:proofErr w:type="spellStart"/>
      <w:r>
        <w:t>каб</w:t>
      </w:r>
      <w:proofErr w:type="spellEnd"/>
      <w:r>
        <w:t>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2632E9" w:rsidRDefault="002632E9" w:rsidP="002632E9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собственность земельного участка</w:t>
      </w:r>
    </w:p>
    <w:p w:rsidR="002632E9" w:rsidRDefault="002632E9" w:rsidP="002632E9">
      <w:pPr>
        <w:pStyle w:val="a1"/>
        <w:jc w:val="center"/>
        <w:rPr>
          <w:b/>
          <w:bCs/>
        </w:rPr>
      </w:pPr>
      <w:r>
        <w:rPr>
          <w:b/>
          <w:bCs/>
        </w:rPr>
        <w:t>площадью 791 кв. м для индивидуального жилищного строительства,</w:t>
      </w:r>
    </w:p>
    <w:p w:rsidR="002632E9" w:rsidRDefault="002632E9" w:rsidP="002632E9">
      <w:pPr>
        <w:pStyle w:val="a1"/>
        <w:jc w:val="center"/>
        <w:rPr>
          <w:b/>
          <w:bCs/>
        </w:rPr>
      </w:pPr>
      <w:r>
        <w:rPr>
          <w:b/>
          <w:bCs/>
        </w:rPr>
        <w:t>местоположение: Российская Федерация, Тульская область, муниципальное образование город Тула, село Архангельское, ул. Федоровская, @80123</w:t>
      </w:r>
    </w:p>
    <w:p w:rsidR="00751185" w:rsidRDefault="00751185" w:rsidP="005F268C">
      <w:pPr>
        <w:pStyle w:val="a1"/>
        <w:jc w:val="center"/>
        <w:rPr>
          <w:b/>
          <w:bCs/>
        </w:rPr>
      </w:pPr>
    </w:p>
    <w:p w:rsidR="006D798E" w:rsidRDefault="006D798E" w:rsidP="006D798E">
      <w:pPr>
        <w:pStyle w:val="a1"/>
        <w:jc w:val="center"/>
        <w:rPr>
          <w:b/>
          <w:bCs/>
        </w:rPr>
      </w:pPr>
    </w:p>
    <w:p w:rsidR="002632E9" w:rsidRDefault="002632E9" w:rsidP="002632E9">
      <w:pPr>
        <w:pStyle w:val="afffff0"/>
      </w:pPr>
      <w:bookmarkStart w:id="0" w:name="_GoBack"/>
      <w:r>
        <w:rPr>
          <w:noProof/>
        </w:rPr>
        <w:drawing>
          <wp:inline distT="0" distB="0" distL="0" distR="0">
            <wp:extent cx="6429147" cy="6429147"/>
            <wp:effectExtent l="0" t="0" r="0" b="0"/>
            <wp:docPr id="2" name="Рисунок 2" descr="C:\Users\KobzarTY\AppData\Local\Packages\Microsoft.Windows.Photos_8wekyb3d8bbwe\TempState\ShareServiceTempFolder\801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bzarTY\AppData\Local\Packages\Microsoft.Windows.Photos_8wekyb3d8bbwe\TempState\ShareServiceTempFolder\8012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407" cy="645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64110" w:rsidRDefault="00F64110">
      <w:pPr>
        <w:pStyle w:val="a1"/>
        <w:jc w:val="center"/>
        <w:rPr>
          <w:b/>
          <w:bCs/>
        </w:rPr>
      </w:pPr>
    </w:p>
    <w:sectPr w:rsidR="00F64110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41" w:rsidRDefault="00E80541">
      <w:r>
        <w:separator/>
      </w:r>
    </w:p>
  </w:endnote>
  <w:endnote w:type="continuationSeparator" w:id="0">
    <w:p w:rsidR="00E80541" w:rsidRDefault="00E8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41" w:rsidRDefault="00E80541">
      <w:r>
        <w:separator/>
      </w:r>
    </w:p>
  </w:footnote>
  <w:footnote w:type="continuationSeparator" w:id="0">
    <w:p w:rsidR="00E80541" w:rsidRDefault="00E8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C2FCB"/>
    <w:rsid w:val="0016143F"/>
    <w:rsid w:val="001C62FA"/>
    <w:rsid w:val="002632E9"/>
    <w:rsid w:val="002D0970"/>
    <w:rsid w:val="002E7557"/>
    <w:rsid w:val="0032113F"/>
    <w:rsid w:val="00395BE1"/>
    <w:rsid w:val="004C499E"/>
    <w:rsid w:val="005F268C"/>
    <w:rsid w:val="006203B6"/>
    <w:rsid w:val="00635CF1"/>
    <w:rsid w:val="00690EAA"/>
    <w:rsid w:val="006C1DBA"/>
    <w:rsid w:val="006D798E"/>
    <w:rsid w:val="007135B0"/>
    <w:rsid w:val="0072658C"/>
    <w:rsid w:val="00751185"/>
    <w:rsid w:val="00796FAA"/>
    <w:rsid w:val="007A59CC"/>
    <w:rsid w:val="007C3203"/>
    <w:rsid w:val="00827618"/>
    <w:rsid w:val="00897791"/>
    <w:rsid w:val="008C1E93"/>
    <w:rsid w:val="008E3AF5"/>
    <w:rsid w:val="008F65E6"/>
    <w:rsid w:val="009463A5"/>
    <w:rsid w:val="00A22D18"/>
    <w:rsid w:val="00A24EAC"/>
    <w:rsid w:val="00BA631E"/>
    <w:rsid w:val="00C473AB"/>
    <w:rsid w:val="00CA06CD"/>
    <w:rsid w:val="00D02833"/>
    <w:rsid w:val="00DC3EA9"/>
    <w:rsid w:val="00E620D7"/>
    <w:rsid w:val="00E771D5"/>
    <w:rsid w:val="00E80228"/>
    <w:rsid w:val="00E80541"/>
    <w:rsid w:val="00EE1BB0"/>
    <w:rsid w:val="00EF0A8F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24C4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2632E9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Кобзарь Татьяна Юрьевна</cp:lastModifiedBy>
  <cp:revision>21</cp:revision>
  <dcterms:created xsi:type="dcterms:W3CDTF">2024-05-17T08:43:00Z</dcterms:created>
  <dcterms:modified xsi:type="dcterms:W3CDTF">2024-08-31T10:52:00Z</dcterms:modified>
  <dc:language>ru-RU</dc:language>
</cp:coreProperties>
</file>