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02F" w:rsidRDefault="00F17A9D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bookmarkStart w:id="0" w:name="_GoBack"/>
      <w:bookmarkEnd w:id="0"/>
      <w:r w:rsidR="00B4402F">
        <w:rPr>
          <w:b/>
          <w:sz w:val="28"/>
          <w:szCs w:val="28"/>
        </w:rPr>
        <w:t>ообщение о наличии объектов, имеющих признаки бесхозяйных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E540BE" w:rsidRDefault="00542754" w:rsidP="00E540BE">
      <w:pPr>
        <w:tabs>
          <w:tab w:val="left" w:pos="5580"/>
          <w:tab w:val="left" w:pos="5760"/>
        </w:tabs>
        <w:autoSpaceDE w:val="0"/>
        <w:autoSpaceDN w:val="0"/>
        <w:adjustRightInd w:val="0"/>
        <w:ind w:right="26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540BE">
        <w:rPr>
          <w:color w:val="000000"/>
          <w:sz w:val="28"/>
          <w:szCs w:val="28"/>
        </w:rPr>
        <w:t>наружная сеть канализации, проходящая по ул. Макаренко от здания детского сада «Одуванчик» МБОУ «ЦО № 34» (г. Тула, ул. Макаренко, д. 3Б,) до колодца      у дома 12 по ул. Макаренко, ориентировочной протяженностью 150,0 м. Адрес объекта: Тульская область, г. Тула, ул. Макаренко.</w:t>
      </w:r>
    </w:p>
    <w:p w:rsidR="00B4402F" w:rsidRDefault="00B4402F" w:rsidP="00E540BE">
      <w:pPr>
        <w:tabs>
          <w:tab w:val="left" w:pos="5580"/>
          <w:tab w:val="left" w:pos="5760"/>
        </w:tabs>
        <w:autoSpaceDE w:val="0"/>
        <w:autoSpaceDN w:val="0"/>
        <w:adjustRightInd w:val="0"/>
        <w:ind w:right="26" w:firstLine="539"/>
        <w:jc w:val="both"/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4038F5" w:rsidRDefault="004038F5" w:rsidP="004038F5">
      <w:pPr>
        <w:jc w:val="both"/>
        <w:rPr>
          <w:sz w:val="28"/>
          <w:szCs w:val="28"/>
        </w:rPr>
      </w:pPr>
      <w:r w:rsidRPr="008D6A29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 xml:space="preserve">начальника главного управления </w:t>
      </w:r>
    </w:p>
    <w:p w:rsidR="004038F5" w:rsidRDefault="004038F5" w:rsidP="004038F5">
      <w:pPr>
        <w:jc w:val="both"/>
        <w:rPr>
          <w:sz w:val="28"/>
          <w:szCs w:val="28"/>
        </w:rPr>
      </w:pPr>
      <w:r>
        <w:rPr>
          <w:sz w:val="28"/>
          <w:szCs w:val="28"/>
        </w:rPr>
        <w:t>по жизнеобеспечению главного управления</w:t>
      </w:r>
    </w:p>
    <w:p w:rsidR="004038F5" w:rsidRDefault="004038F5" w:rsidP="004038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B4402F" w:rsidRPr="00B4402F" w:rsidRDefault="004038F5" w:rsidP="004038F5">
      <w:pPr>
        <w:keepNext/>
        <w:outlineLvl w:val="2"/>
        <w:rPr>
          <w:sz w:val="16"/>
          <w:szCs w:val="16"/>
        </w:rPr>
      </w:pPr>
      <w:r>
        <w:rPr>
          <w:sz w:val="28"/>
          <w:szCs w:val="28"/>
        </w:rPr>
        <w:t>Привокзальному территориальному округу                                            А.Н. Мазуров</w:t>
      </w: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D1DF3"/>
    <w:rsid w:val="000E60FD"/>
    <w:rsid w:val="001200CB"/>
    <w:rsid w:val="0014089F"/>
    <w:rsid w:val="00152CCC"/>
    <w:rsid w:val="001639C2"/>
    <w:rsid w:val="00166F47"/>
    <w:rsid w:val="00167F83"/>
    <w:rsid w:val="001717B0"/>
    <w:rsid w:val="001773B8"/>
    <w:rsid w:val="0018611D"/>
    <w:rsid w:val="001B1D83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38F5"/>
    <w:rsid w:val="00404097"/>
    <w:rsid w:val="00424C6F"/>
    <w:rsid w:val="00431D1D"/>
    <w:rsid w:val="00454C05"/>
    <w:rsid w:val="00461E50"/>
    <w:rsid w:val="0048738E"/>
    <w:rsid w:val="0049794C"/>
    <w:rsid w:val="004A4D61"/>
    <w:rsid w:val="004D3730"/>
    <w:rsid w:val="004F1CA6"/>
    <w:rsid w:val="004F61FD"/>
    <w:rsid w:val="005346BC"/>
    <w:rsid w:val="00542754"/>
    <w:rsid w:val="00544FFA"/>
    <w:rsid w:val="005453EB"/>
    <w:rsid w:val="005607DC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6AFB"/>
    <w:rsid w:val="006C061F"/>
    <w:rsid w:val="006C29BF"/>
    <w:rsid w:val="006E184B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D0D64"/>
    <w:rsid w:val="009D0F2F"/>
    <w:rsid w:val="009D787B"/>
    <w:rsid w:val="00A267BB"/>
    <w:rsid w:val="00A36894"/>
    <w:rsid w:val="00A419A5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A15DA"/>
    <w:rsid w:val="00BA4CD0"/>
    <w:rsid w:val="00BA785E"/>
    <w:rsid w:val="00BB533C"/>
    <w:rsid w:val="00BC3AD9"/>
    <w:rsid w:val="00BF0A2A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6A51"/>
    <w:rsid w:val="00DC0928"/>
    <w:rsid w:val="00DD33B5"/>
    <w:rsid w:val="00DD773E"/>
    <w:rsid w:val="00DE5637"/>
    <w:rsid w:val="00E408EF"/>
    <w:rsid w:val="00E513AF"/>
    <w:rsid w:val="00E540BE"/>
    <w:rsid w:val="00E60889"/>
    <w:rsid w:val="00E61F02"/>
    <w:rsid w:val="00E733AB"/>
    <w:rsid w:val="00E81B07"/>
    <w:rsid w:val="00E84FFE"/>
    <w:rsid w:val="00E870D8"/>
    <w:rsid w:val="00EB4708"/>
    <w:rsid w:val="00ED010C"/>
    <w:rsid w:val="00EF008B"/>
    <w:rsid w:val="00F00EB1"/>
    <w:rsid w:val="00F02CC4"/>
    <w:rsid w:val="00F03ABA"/>
    <w:rsid w:val="00F17A9D"/>
    <w:rsid w:val="00F24F59"/>
    <w:rsid w:val="00F255A3"/>
    <w:rsid w:val="00F27A01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4661BA"/>
  <w15:docId w15:val="{EE64302D-B35C-4D6B-85C9-491F57ED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3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Привокзальному территориальному округу                                          </vt:lpstr>
      <vt:lpstr>        Привокзальному территориальному округу                                          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KudinovaAS</cp:lastModifiedBy>
  <cp:revision>3</cp:revision>
  <cp:lastPrinted>2021-09-03T10:53:00Z</cp:lastPrinted>
  <dcterms:created xsi:type="dcterms:W3CDTF">2021-09-03T10:53:00Z</dcterms:created>
  <dcterms:modified xsi:type="dcterms:W3CDTF">2021-09-03T11:31:00Z</dcterms:modified>
</cp:coreProperties>
</file>